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4C183" w14:textId="77777777" w:rsidR="00540C23" w:rsidRDefault="00A22D0B">
      <w:pPr>
        <w:pStyle w:val="Icontext"/>
      </w:pPr>
      <w:r>
        <w:rPr>
          <w:noProof/>
        </w:rPr>
        <w:drawing>
          <wp:anchor distT="0" distB="0" distL="0" distR="0" simplePos="0" relativeHeight="2" behindDoc="1" locked="0" layoutInCell="1" allowOverlap="1" wp14:anchorId="2E47E8F5" wp14:editId="17C0BDB9">
            <wp:simplePos x="0" y="0"/>
            <wp:positionH relativeFrom="column">
              <wp:posOffset>-531495</wp:posOffset>
            </wp:positionH>
            <wp:positionV relativeFrom="paragraph">
              <wp:posOffset>-720090</wp:posOffset>
            </wp:positionV>
            <wp:extent cx="7531100" cy="391414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7"/>
                    <pic:cNvPicPr>
                      <a:picLocks noChangeAspect="1" noChangeArrowheads="1"/>
                    </pic:cNvPicPr>
                  </pic:nvPicPr>
                  <pic:blipFill>
                    <a:blip r:embed="rId6"/>
                    <a:stretch>
                      <a:fillRect/>
                    </a:stretch>
                  </pic:blipFill>
                  <pic:spPr bwMode="auto">
                    <a:xfrm>
                      <a:off x="0" y="0"/>
                      <a:ext cx="7531100" cy="3914140"/>
                    </a:xfrm>
                    <a:prstGeom prst="rect">
                      <a:avLst/>
                    </a:prstGeom>
                    <a:noFill/>
                  </pic:spPr>
                </pic:pic>
              </a:graphicData>
            </a:graphic>
          </wp:anchor>
        </w:drawing>
      </w:r>
      <w:r>
        <w:rPr>
          <w:noProof/>
        </w:rPr>
        <mc:AlternateContent>
          <mc:Choice Requires="wps">
            <w:drawing>
              <wp:anchor distT="0" distB="6350" distL="0" distR="0" simplePos="0" relativeHeight="3" behindDoc="0" locked="0" layoutInCell="1" allowOverlap="1" wp14:anchorId="583B16F5" wp14:editId="6DEC8A0C">
                <wp:simplePos x="0" y="0"/>
                <wp:positionH relativeFrom="column">
                  <wp:posOffset>4324985</wp:posOffset>
                </wp:positionH>
                <wp:positionV relativeFrom="page">
                  <wp:posOffset>310515</wp:posOffset>
                </wp:positionV>
                <wp:extent cx="2440940" cy="335915"/>
                <wp:effectExtent l="0" t="0" r="0" b="6985"/>
                <wp:wrapNone/>
                <wp:docPr id="2" name="Rechteck 2"/>
                <wp:cNvGraphicFramePr/>
                <a:graphic xmlns:a="http://schemas.openxmlformats.org/drawingml/2006/main">
                  <a:graphicData uri="http://schemas.microsoft.com/office/word/2010/wordprocessingShape">
                    <wps:wsp>
                      <wps:cNvSpPr/>
                      <wps:spPr>
                        <a:xfrm>
                          <a:off x="0" y="0"/>
                          <a:ext cx="2440800" cy="33588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14:paraId="585EE784" w14:textId="77777777" w:rsidR="00540C23" w:rsidRDefault="00A22D0B">
                            <w:pPr>
                              <w:pStyle w:val="Rahmeninhalt"/>
                            </w:pPr>
                            <w:r>
                              <w:t>Ausschreibungs-ID: [wird von Dez II B 1 vergeben]</w:t>
                            </w:r>
                          </w:p>
                        </w:txbxContent>
                      </wps:txbx>
                      <wps:bodyPr lIns="0" tIns="0" rIns="0" bIns="0" anchor="ctr">
                        <a:prstTxWarp prst="textNoShape">
                          <a:avLst/>
                        </a:prstTxWarp>
                        <a:noAutofit/>
                      </wps:bodyPr>
                    </wps:wsp>
                  </a:graphicData>
                </a:graphic>
              </wp:anchor>
            </w:drawing>
          </mc:Choice>
          <mc:Fallback>
            <w:pict>
              <v:rect w14:anchorId="583B16F5" id="Rechteck 2" o:spid="_x0000_s1026" style="position:absolute;margin-left:340.55pt;margin-top:24.45pt;width:192.2pt;height:26.45pt;z-index:3;visibility:visible;mso-wrap-style:square;mso-wrap-distance-left:0;mso-wrap-distance-top:0;mso-wrap-distance-right:0;mso-wrap-distance-bottom:.5pt;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" filled="f" stroked="f" strokeweight="1pt">
                <v:textbox inset="0,0,0,0">
                  <w:txbxContent>
                    <w:p w14:paraId="585EE784" w14:textId="77777777" w:rsidR="00540C23" w:rsidRDefault="00A22D0B">
                      <w:pPr>
                        <w:pStyle w:val="Rahmeninhalt"/>
                      </w:pPr>
                      <w:r>
                        <w:t>Ausschreibungs-ID: [wird von Dez II B 1 vergeben]</w:t>
                      </w:r>
                    </w:p>
                  </w:txbxContent>
                </v:textbox>
                <w10:wrap anchory="page"/>
              </v:rect>
            </w:pict>
          </mc:Fallback>
        </mc:AlternateContent>
      </w:r>
    </w:p>
    <w:p w14:paraId="3330A099" w14:textId="77777777" w:rsidR="00540C23" w:rsidRDefault="00540C23">
      <w:pPr>
        <w:pStyle w:val="Icontext"/>
      </w:pPr>
    </w:p>
    <w:p w14:paraId="6B8DD789" w14:textId="77777777" w:rsidR="00540C23" w:rsidRDefault="00540C23">
      <w:pPr>
        <w:pStyle w:val="Icontext"/>
      </w:pPr>
    </w:p>
    <w:p w14:paraId="3B928753" w14:textId="77777777" w:rsidR="00540C23" w:rsidRDefault="00540C23">
      <w:pPr>
        <w:pStyle w:val="Icontext"/>
      </w:pPr>
    </w:p>
    <w:p w14:paraId="7F5E4BFF" w14:textId="77777777" w:rsidR="00540C23" w:rsidRDefault="00540C23">
      <w:pPr>
        <w:pStyle w:val="Icontext"/>
      </w:pPr>
    </w:p>
    <w:p w14:paraId="5F967576" w14:textId="77777777" w:rsidR="00540C23" w:rsidRDefault="00540C23">
      <w:pPr>
        <w:pStyle w:val="Icontext"/>
      </w:pPr>
    </w:p>
    <w:p w14:paraId="2A252B93" w14:textId="77777777" w:rsidR="00540C23" w:rsidRDefault="00540C23">
      <w:pPr>
        <w:pStyle w:val="Icontext"/>
      </w:pPr>
    </w:p>
    <w:p w14:paraId="6F057BF8" w14:textId="77777777" w:rsidR="00540C23" w:rsidRDefault="00A22D0B">
      <w:pPr>
        <w:pStyle w:val="Icontext"/>
        <w:tabs>
          <w:tab w:val="left" w:pos="7217"/>
        </w:tabs>
      </w:pPr>
      <w:r>
        <w:tab/>
      </w:r>
    </w:p>
    <w:p w14:paraId="4071C391" w14:textId="77777777" w:rsidR="00540C23" w:rsidRDefault="00540C23">
      <w:pPr>
        <w:pStyle w:val="Icontext"/>
      </w:pPr>
    </w:p>
    <w:p w14:paraId="67686FDC" w14:textId="77777777" w:rsidR="00540C23" w:rsidRDefault="00540C23">
      <w:pPr>
        <w:pStyle w:val="Icontext"/>
      </w:pPr>
    </w:p>
    <w:p w14:paraId="2C983120" w14:textId="77777777" w:rsidR="00540C23" w:rsidRDefault="00540C23">
      <w:pPr>
        <w:pStyle w:val="Icontext"/>
      </w:pPr>
    </w:p>
    <w:p w14:paraId="65A1692C" w14:textId="77777777" w:rsidR="00540C23" w:rsidRDefault="00540C23">
      <w:pPr>
        <w:pStyle w:val="Icontext"/>
      </w:pPr>
    </w:p>
    <w:p w14:paraId="7C4CA0EF" w14:textId="77777777" w:rsidR="00540C23" w:rsidRDefault="00540C23">
      <w:pPr>
        <w:pStyle w:val="Icontext"/>
      </w:pPr>
    </w:p>
    <w:p w14:paraId="22C6FCDE" w14:textId="77777777" w:rsidR="00540C23" w:rsidRDefault="00540C23">
      <w:pPr>
        <w:pStyle w:val="Icontext"/>
      </w:pPr>
    </w:p>
    <w:p w14:paraId="46DF96DB" w14:textId="77777777" w:rsidR="00540C23" w:rsidRDefault="00540C23">
      <w:pPr>
        <w:pStyle w:val="Icontext"/>
      </w:pPr>
    </w:p>
    <w:p w14:paraId="0AAB30F8" w14:textId="77777777" w:rsidR="00540C23" w:rsidRDefault="00540C23">
      <w:pPr>
        <w:pStyle w:val="Icontext"/>
      </w:pPr>
    </w:p>
    <w:p w14:paraId="648252AA" w14:textId="77777777" w:rsidR="00540C23" w:rsidRDefault="00540C23">
      <w:pPr>
        <w:pStyle w:val="Icontext"/>
      </w:pPr>
    </w:p>
    <w:p w14:paraId="76AA22EA" w14:textId="77777777" w:rsidR="00540C23" w:rsidRDefault="00540C23">
      <w:pPr>
        <w:pStyle w:val="Icontext"/>
      </w:pPr>
    </w:p>
    <w:p w14:paraId="780A5F12" w14:textId="77777777" w:rsidR="00540C23" w:rsidRDefault="00540C23">
      <w:pPr>
        <w:pStyle w:val="Icontext"/>
      </w:pPr>
    </w:p>
    <w:p w14:paraId="40EE1D51" w14:textId="77777777" w:rsidR="00540C23" w:rsidRDefault="00540C23">
      <w:pPr>
        <w:pStyle w:val="Icontext"/>
      </w:pPr>
    </w:p>
    <w:p w14:paraId="09E775EF" w14:textId="77777777" w:rsidR="00540C23" w:rsidRDefault="00540C23">
      <w:pPr>
        <w:pStyle w:val="Icontext"/>
      </w:pPr>
    </w:p>
    <w:tbl>
      <w:tblPr>
        <w:tblStyle w:val="Tabellenraster"/>
        <w:tblpPr w:leftFromText="141" w:rightFromText="141" w:vertAnchor="text" w:horzAnchor="margin" w:tblpX="-295" w:tblpY="214"/>
        <w:tblW w:w="10772" w:type="dxa"/>
        <w:tblLayout w:type="fixed"/>
        <w:tblLook w:val="04A0" w:firstRow="1" w:lastRow="0" w:firstColumn="1" w:lastColumn="0" w:noHBand="0" w:noVBand="1"/>
      </w:tblPr>
      <w:tblGrid>
        <w:gridCol w:w="2408"/>
        <w:gridCol w:w="2412"/>
        <w:gridCol w:w="2266"/>
        <w:gridCol w:w="2409"/>
        <w:gridCol w:w="1277"/>
      </w:tblGrid>
      <w:tr w:rsidR="00540C23" w14:paraId="6231A316" w14:textId="77777777">
        <w:tc>
          <w:tcPr>
            <w:tcW w:w="2408" w:type="dxa"/>
            <w:tcBorders>
              <w:top w:val="nil"/>
              <w:left w:val="nil"/>
              <w:bottom w:val="nil"/>
              <w:right w:val="nil"/>
            </w:tcBorders>
          </w:tcPr>
          <w:p w14:paraId="0FA40C92" w14:textId="77777777" w:rsidR="00540C23" w:rsidRDefault="00A22D0B">
            <w:pPr>
              <w:pStyle w:val="Icontext"/>
            </w:pPr>
            <w:r>
              <w:t>nächstmöglich</w:t>
            </w:r>
          </w:p>
        </w:tc>
        <w:tc>
          <w:tcPr>
            <w:tcW w:w="2412" w:type="dxa"/>
            <w:tcBorders>
              <w:top w:val="nil"/>
              <w:left w:val="nil"/>
              <w:bottom w:val="nil"/>
              <w:right w:val="nil"/>
            </w:tcBorders>
          </w:tcPr>
          <w:p w14:paraId="2383001A" w14:textId="77777777" w:rsidR="00540C23" w:rsidRDefault="00A22D0B">
            <w:pPr>
              <w:pStyle w:val="Icontext"/>
            </w:pPr>
            <w:r>
              <w:t xml:space="preserve">   31.03.2025</w:t>
            </w:r>
          </w:p>
        </w:tc>
        <w:tc>
          <w:tcPr>
            <w:tcW w:w="2266" w:type="dxa"/>
            <w:tcBorders>
              <w:top w:val="nil"/>
              <w:left w:val="nil"/>
              <w:bottom w:val="nil"/>
              <w:right w:val="nil"/>
            </w:tcBorders>
          </w:tcPr>
          <w:p w14:paraId="73A7AEB9" w14:textId="77777777" w:rsidR="00540C23" w:rsidRDefault="00A22D0B">
            <w:pPr>
              <w:pStyle w:val="Icontext"/>
            </w:pPr>
            <w:r>
              <w:t>SHK-Vergütung</w:t>
            </w:r>
          </w:p>
        </w:tc>
        <w:tc>
          <w:tcPr>
            <w:tcW w:w="2409" w:type="dxa"/>
            <w:tcBorders>
              <w:top w:val="nil"/>
              <w:left w:val="nil"/>
              <w:bottom w:val="nil"/>
              <w:right w:val="nil"/>
            </w:tcBorders>
          </w:tcPr>
          <w:p w14:paraId="02E6E1C7" w14:textId="77777777" w:rsidR="00540C23" w:rsidRDefault="00A22D0B">
            <w:pPr>
              <w:pStyle w:val="Icontext"/>
            </w:pPr>
            <w:r>
              <w:t>31.12.2025</w:t>
            </w:r>
          </w:p>
        </w:tc>
        <w:tc>
          <w:tcPr>
            <w:tcW w:w="1277" w:type="dxa"/>
            <w:tcBorders>
              <w:top w:val="nil"/>
              <w:left w:val="nil"/>
              <w:bottom w:val="nil"/>
              <w:right w:val="nil"/>
            </w:tcBorders>
          </w:tcPr>
          <w:p w14:paraId="6E70386D" w14:textId="77777777" w:rsidR="00540C23" w:rsidRDefault="00A22D0B">
            <w:pPr>
              <w:pStyle w:val="Icontext"/>
            </w:pPr>
            <w:r>
              <w:t>40 Std./Monat</w:t>
            </w:r>
          </w:p>
        </w:tc>
      </w:tr>
    </w:tbl>
    <w:p w14:paraId="254A6CB8" w14:textId="77777777" w:rsidR="00540C23" w:rsidRDefault="00A22D0B">
      <w:r>
        <w:br/>
        <w:t xml:space="preserve">Die 1527 gegründete Philipps-Universität bietet vielfach ausgezeichnete Lehre für rund 22.000 </w:t>
      </w:r>
      <w:r>
        <w:t>Studierende und stellt sich mit exzellenter Forschung in der Breite der Wissenschaft den wichtigen Themen unserer Zeit.</w:t>
      </w:r>
    </w:p>
    <w:p w14:paraId="33398DA3" w14:textId="77777777" w:rsidR="00540C23" w:rsidRDefault="00540C23"/>
    <w:p w14:paraId="41FB61EF" w14:textId="77777777" w:rsidR="00540C23" w:rsidRDefault="00A22D0B">
      <w:r>
        <w:t>Am Fachbereich 03 (Institut für Philosophie, Arbeitsbereich Fachdidaktik) ist zum nächstmöglichen Zeitpunkt befristet bis zum 31.12.2025 eine Stelle im Umfang von 40 Std./Monat als</w:t>
      </w:r>
    </w:p>
    <w:p w14:paraId="63E8DEBF" w14:textId="77777777" w:rsidR="00540C23" w:rsidRDefault="00A22D0B">
      <w:pPr>
        <w:pStyle w:val="titel"/>
        <w:rPr>
          <w:sz w:val="28"/>
          <w:szCs w:val="28"/>
        </w:rPr>
      </w:pPr>
      <w:r>
        <w:rPr>
          <w:sz w:val="28"/>
          <w:szCs w:val="28"/>
        </w:rPr>
        <w:t>Studentische Hilfskraft</w:t>
      </w:r>
    </w:p>
    <w:p w14:paraId="77B625D1" w14:textId="77777777" w:rsidR="00540C23" w:rsidRDefault="00A22D0B">
      <w:r>
        <w:t xml:space="preserve">zu besetzen. </w:t>
      </w:r>
    </w:p>
    <w:p w14:paraId="21D5BA5D" w14:textId="77777777" w:rsidR="00540C23" w:rsidRDefault="00A22D0B">
      <w:pPr>
        <w:pStyle w:val="berschriftBulletpoints"/>
        <w:spacing w:after="0"/>
        <w:rPr>
          <w:sz w:val="20"/>
          <w:szCs w:val="20"/>
        </w:rPr>
      </w:pPr>
      <w:r>
        <w:rPr>
          <w:sz w:val="20"/>
          <w:szCs w:val="20"/>
        </w:rPr>
        <w:t>Ihre Aufgaben:</w:t>
      </w:r>
    </w:p>
    <w:p w14:paraId="1F5B49F2" w14:textId="77777777" w:rsidR="00540C23" w:rsidRDefault="00A22D0B">
      <w:pPr>
        <w:pStyle w:val="ListeAusschreibung"/>
        <w:spacing w:line="276" w:lineRule="auto"/>
      </w:pPr>
      <w:r>
        <w:t>Studiennahe Dienstleistungen zur Unterstützung von Studium und Lehre in der Fachdidaktik</w:t>
      </w:r>
    </w:p>
    <w:p w14:paraId="0C307952" w14:textId="77777777" w:rsidR="00540C23" w:rsidRDefault="00A22D0B">
      <w:pPr>
        <w:pStyle w:val="ListeAusschreibung"/>
        <w:spacing w:line="276" w:lineRule="auto"/>
      </w:pPr>
      <w:r>
        <w:t>Mitarbeit bei der Vorbereitung von Lehrveranstaltungen und deren Durchführung</w:t>
      </w:r>
    </w:p>
    <w:p w14:paraId="3AAAFF4E" w14:textId="77777777" w:rsidR="00540C23" w:rsidRDefault="00A22D0B">
      <w:pPr>
        <w:pStyle w:val="ListeAusschreibung"/>
        <w:spacing w:line="276" w:lineRule="auto"/>
      </w:pPr>
      <w:r>
        <w:t>Mitarbeit bei der Fortentwicklung des fachdidaktischen Lehrangebotes, gerade hinsichtlich überfachlich einsetzbarer Materialien</w:t>
      </w:r>
    </w:p>
    <w:p w14:paraId="4D1115DF" w14:textId="77777777" w:rsidR="00540C23" w:rsidRDefault="00A22D0B">
      <w:pPr>
        <w:pStyle w:val="ListeAusschreibung"/>
        <w:spacing w:line="276" w:lineRule="auto"/>
      </w:pPr>
      <w:r>
        <w:rPr>
          <w:rFonts w:ascii="Arial;sans-serif" w:hAnsi="Arial;sans-serif"/>
        </w:rPr>
        <w:t>Unterstützung bei der Entwicklung und Durchführung neuer Seminarformate, die kooperativ mit anderen Fächern im Wahlpflichtbereich des Lehramts angeboten werden sollen</w:t>
      </w:r>
      <w:r>
        <w:t xml:space="preserve"> </w:t>
      </w:r>
    </w:p>
    <w:p w14:paraId="2380F13E" w14:textId="77777777" w:rsidR="00540C23" w:rsidRDefault="00A22D0B">
      <w:pPr>
        <w:pStyle w:val="berschriftBulletpoints"/>
        <w:spacing w:after="0" w:line="276" w:lineRule="auto"/>
        <w:rPr>
          <w:sz w:val="20"/>
          <w:szCs w:val="20"/>
        </w:rPr>
      </w:pPr>
      <w:r>
        <w:rPr>
          <w:sz w:val="20"/>
          <w:szCs w:val="20"/>
        </w:rPr>
        <w:t>Ihr Profil:</w:t>
      </w:r>
    </w:p>
    <w:p w14:paraId="24B39A36" w14:textId="77777777" w:rsidR="00540C23" w:rsidRDefault="00A22D0B">
      <w:pPr>
        <w:pStyle w:val="ListeAusschreibung"/>
        <w:spacing w:line="276" w:lineRule="auto"/>
      </w:pPr>
      <w:r>
        <w:t>Einschreibung an einer deutschen Hochschule</w:t>
      </w:r>
    </w:p>
    <w:p w14:paraId="192FD66C" w14:textId="77777777" w:rsidR="00540C23" w:rsidRDefault="00A22D0B">
      <w:pPr>
        <w:pStyle w:val="ListeAusschreibung"/>
        <w:spacing w:line="276" w:lineRule="auto"/>
      </w:pPr>
      <w:r>
        <w:t>Lehramtsstudium des Unterrichtsfaches Philosophie oder Ethik</w:t>
      </w:r>
    </w:p>
    <w:p w14:paraId="5B41A7AD" w14:textId="77777777" w:rsidR="00540C23" w:rsidRDefault="00A22D0B">
      <w:pPr>
        <w:pStyle w:val="ListeAusschreibung"/>
        <w:spacing w:line="276" w:lineRule="auto"/>
      </w:pPr>
      <w:r>
        <w:t>Wenigstens ein fachdidaktisches Modul abgeschlossen</w:t>
      </w:r>
    </w:p>
    <w:p w14:paraId="00CA8BC4" w14:textId="77777777" w:rsidR="00540C23" w:rsidRDefault="00A22D0B">
      <w:pPr>
        <w:pStyle w:val="ListeAusschreibung"/>
        <w:spacing w:line="276" w:lineRule="auto"/>
      </w:pPr>
      <w:r>
        <w:t xml:space="preserve">Lehrerfahrung (Tutorium) ist </w:t>
      </w:r>
      <w:r>
        <w:t>wünschenswert, aber keine Bedingung</w:t>
      </w:r>
    </w:p>
    <w:p w14:paraId="7560919A" w14:textId="77777777" w:rsidR="00540C23" w:rsidRDefault="00A22D0B">
      <w:pPr>
        <w:pStyle w:val="ListeAusschreibung"/>
        <w:spacing w:line="276" w:lineRule="auto"/>
      </w:pPr>
      <w:r>
        <w:t>Interesse an den Fächern und ihrer Didaktik</w:t>
      </w:r>
    </w:p>
    <w:p w14:paraId="14BEB204" w14:textId="77777777" w:rsidR="00540C23" w:rsidRDefault="00A22D0B">
      <w:pPr>
        <w:pStyle w:val="berschriftBulletpoints"/>
        <w:rPr>
          <w:sz w:val="20"/>
          <w:szCs w:val="20"/>
        </w:rPr>
      </w:pPr>
      <w:r>
        <w:rPr>
          <w:sz w:val="20"/>
          <w:szCs w:val="20"/>
        </w:rPr>
        <w:t>Kontakt für weitere Informationen</w:t>
      </w:r>
    </w:p>
    <w:tbl>
      <w:tblPr>
        <w:tblStyle w:val="Tabellenraster"/>
        <w:tblW w:w="10627" w:type="dxa"/>
        <w:tblLayout w:type="fixed"/>
        <w:tblLook w:val="04A0" w:firstRow="1" w:lastRow="0" w:firstColumn="1" w:lastColumn="0" w:noHBand="0" w:noVBand="1"/>
      </w:tblPr>
      <w:tblGrid>
        <w:gridCol w:w="703"/>
        <w:gridCol w:w="2694"/>
        <w:gridCol w:w="709"/>
        <w:gridCol w:w="6521"/>
      </w:tblGrid>
      <w:tr w:rsidR="00540C23" w14:paraId="4BBB3FC0" w14:textId="77777777">
        <w:trPr>
          <w:trHeight w:val="507"/>
        </w:trPr>
        <w:tc>
          <w:tcPr>
            <w:tcW w:w="10626" w:type="dxa"/>
            <w:gridSpan w:val="4"/>
            <w:tcBorders>
              <w:top w:val="nil"/>
              <w:left w:val="nil"/>
              <w:bottom w:val="nil"/>
              <w:right w:val="nil"/>
            </w:tcBorders>
            <w:shd w:val="clear" w:color="auto" w:fill="F2F2F2" w:themeFill="background1" w:themeFillShade="F2"/>
            <w:vAlign w:val="bottom"/>
          </w:tcPr>
          <w:p w14:paraId="72C00636" w14:textId="77777777" w:rsidR="00540C23" w:rsidRDefault="00A22D0B">
            <w:pPr>
              <w:pStyle w:val="berschriftBulletpoints"/>
              <w:rPr>
                <w:sz w:val="20"/>
                <w:szCs w:val="20"/>
              </w:rPr>
            </w:pPr>
            <w:r>
              <w:rPr>
                <w:sz w:val="20"/>
                <w:szCs w:val="20"/>
              </w:rPr>
              <w:t>Dr. Ulrich Vogel</w:t>
            </w:r>
          </w:p>
        </w:tc>
      </w:tr>
      <w:tr w:rsidR="00540C23" w14:paraId="772D330D" w14:textId="77777777">
        <w:trPr>
          <w:trHeight w:val="403"/>
        </w:trPr>
        <w:tc>
          <w:tcPr>
            <w:tcW w:w="703" w:type="dxa"/>
            <w:tcBorders>
              <w:top w:val="nil"/>
              <w:left w:val="nil"/>
              <w:bottom w:val="nil"/>
              <w:right w:val="nil"/>
            </w:tcBorders>
            <w:shd w:val="clear" w:color="auto" w:fill="F2F2F2" w:themeFill="background1" w:themeFillShade="F2"/>
          </w:tcPr>
          <w:p w14:paraId="69898595" w14:textId="77777777" w:rsidR="00540C23" w:rsidRDefault="00A22D0B">
            <w:pPr>
              <w:pStyle w:val="berschriftBulletpoints"/>
            </w:pPr>
            <w:r>
              <w:rPr>
                <w:noProof/>
              </w:rPr>
              <w:drawing>
                <wp:anchor distT="0" distB="0" distL="0" distR="0" simplePos="0" relativeHeight="5" behindDoc="0" locked="0" layoutInCell="1" allowOverlap="1" wp14:anchorId="2678CE6B" wp14:editId="0393B39E">
                  <wp:simplePos x="0" y="0"/>
                  <wp:positionH relativeFrom="column">
                    <wp:posOffset>1905</wp:posOffset>
                  </wp:positionH>
                  <wp:positionV relativeFrom="paragraph">
                    <wp:posOffset>40640</wp:posOffset>
                  </wp:positionV>
                  <wp:extent cx="369570" cy="369570"/>
                  <wp:effectExtent l="0" t="0" r="0" b="0"/>
                  <wp:wrapNone/>
                  <wp:docPr id="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8"/>
                          <pic:cNvPicPr>
                            <a:picLocks noChangeAspect="1" noChangeArrowheads="1"/>
                          </pic:cNvPicPr>
                        </pic:nvPicPr>
                        <pic:blipFill>
                          <a:blip r:embed="rId7"/>
                          <a:stretch>
                            <a:fillRect/>
                          </a:stretch>
                        </pic:blipFill>
                        <pic:spPr bwMode="auto">
                          <a:xfrm>
                            <a:off x="0" y="0"/>
                            <a:ext cx="369570" cy="369570"/>
                          </a:xfrm>
                          <a:prstGeom prst="rect">
                            <a:avLst/>
                          </a:prstGeom>
                          <a:noFill/>
                        </pic:spPr>
                      </pic:pic>
                    </a:graphicData>
                  </a:graphic>
                </wp:anchor>
              </w:drawing>
            </w:r>
          </w:p>
          <w:p w14:paraId="5BD6A75A" w14:textId="77777777" w:rsidR="00540C23" w:rsidRDefault="00540C23">
            <w:pPr>
              <w:pStyle w:val="berschriftBulletpoints"/>
            </w:pPr>
          </w:p>
        </w:tc>
        <w:tc>
          <w:tcPr>
            <w:tcW w:w="2694" w:type="dxa"/>
            <w:tcBorders>
              <w:top w:val="nil"/>
              <w:left w:val="nil"/>
              <w:bottom w:val="nil"/>
              <w:right w:val="nil"/>
            </w:tcBorders>
            <w:shd w:val="clear" w:color="auto" w:fill="F2F2F2" w:themeFill="background1" w:themeFillShade="F2"/>
            <w:vAlign w:val="center"/>
          </w:tcPr>
          <w:p w14:paraId="54DF1C0F" w14:textId="77777777" w:rsidR="00540C23" w:rsidRDefault="00A22D0B">
            <w:r>
              <w:t>[+49 6421-28 24717]</w:t>
            </w:r>
          </w:p>
        </w:tc>
        <w:tc>
          <w:tcPr>
            <w:tcW w:w="709" w:type="dxa"/>
            <w:tcBorders>
              <w:top w:val="nil"/>
              <w:left w:val="nil"/>
              <w:bottom w:val="nil"/>
              <w:right w:val="nil"/>
            </w:tcBorders>
            <w:shd w:val="clear" w:color="auto" w:fill="F2F2F2" w:themeFill="background1" w:themeFillShade="F2"/>
          </w:tcPr>
          <w:p w14:paraId="0E4448AA" w14:textId="77777777" w:rsidR="00540C23" w:rsidRDefault="00A22D0B">
            <w:pPr>
              <w:pStyle w:val="berschriftBulletpoints"/>
            </w:pPr>
            <w:r>
              <w:rPr>
                <w:noProof/>
              </w:rPr>
              <w:drawing>
                <wp:anchor distT="0" distB="0" distL="0" distR="0" simplePos="0" relativeHeight="6" behindDoc="0" locked="0" layoutInCell="1" allowOverlap="1" wp14:anchorId="545E7895" wp14:editId="4744D135">
                  <wp:simplePos x="0" y="0"/>
                  <wp:positionH relativeFrom="column">
                    <wp:posOffset>-27940</wp:posOffset>
                  </wp:positionH>
                  <wp:positionV relativeFrom="paragraph">
                    <wp:posOffset>54610</wp:posOffset>
                  </wp:positionV>
                  <wp:extent cx="364490" cy="364490"/>
                  <wp:effectExtent l="0" t="0" r="0" b="0"/>
                  <wp:wrapNone/>
                  <wp:docPr id="4"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9"/>
                          <pic:cNvPicPr>
                            <a:picLocks noChangeAspect="1" noChangeArrowheads="1"/>
                          </pic:cNvPicPr>
                        </pic:nvPicPr>
                        <pic:blipFill>
                          <a:blip r:embed="rId8"/>
                          <a:stretch>
                            <a:fillRect/>
                          </a:stretch>
                        </pic:blipFill>
                        <pic:spPr bwMode="auto">
                          <a:xfrm>
                            <a:off x="0" y="0"/>
                            <a:ext cx="364490" cy="364490"/>
                          </a:xfrm>
                          <a:prstGeom prst="rect">
                            <a:avLst/>
                          </a:prstGeom>
                          <a:noFill/>
                        </pic:spPr>
                      </pic:pic>
                    </a:graphicData>
                  </a:graphic>
                </wp:anchor>
              </w:drawing>
            </w:r>
          </w:p>
        </w:tc>
        <w:tc>
          <w:tcPr>
            <w:tcW w:w="6520" w:type="dxa"/>
            <w:tcBorders>
              <w:top w:val="nil"/>
              <w:left w:val="nil"/>
              <w:bottom w:val="nil"/>
              <w:right w:val="nil"/>
            </w:tcBorders>
            <w:shd w:val="clear" w:color="auto" w:fill="F2F2F2" w:themeFill="background1" w:themeFillShade="F2"/>
            <w:vAlign w:val="center"/>
          </w:tcPr>
          <w:p w14:paraId="6CA453BC" w14:textId="77777777" w:rsidR="00540C23" w:rsidRDefault="00A22D0B">
            <w:r>
              <w:t>[vogel@staff.uni-marburg.de]</w:t>
            </w:r>
          </w:p>
        </w:tc>
      </w:tr>
    </w:tbl>
    <w:p w14:paraId="1C0C7F53" w14:textId="77777777" w:rsidR="00540C23" w:rsidRDefault="00A22D0B">
      <w:r>
        <w:t xml:space="preserve">Wir fördern Frauen und fordern sie deshalb ausdrücklich zur </w:t>
      </w:r>
      <w:r>
        <w:t>Bewerbung auf. In Bereichen, in denen Frauen unterrepräsentiert sind, werden Frauen bei gleicher Eignung bevorzugt berücksichtigt. Als familienfreundliche Hochschule unterstützen wir unsere Beschäftigten bei der Vereinbarkeit von Familie und Beruf. Eine Reduzierung der Arbeitszeit ist grundsätzlich möglich. Menschen mit Behinderung im Sinne des SGB IX (§ 2, Abs. 2, 3) werden bei gleicher Eignung bevorzugt.</w:t>
      </w:r>
    </w:p>
    <w:p w14:paraId="267D4189" w14:textId="77777777" w:rsidR="00540C23" w:rsidRDefault="00A22D0B">
      <w:r>
        <w:t xml:space="preserve">Ihre Bewerbungsunterlagen senden Sie bitte bis zum 31.03.2025 unter Angabe der o. g. Ausschreibungs-ID in </w:t>
      </w:r>
      <w:r>
        <w:rPr>
          <w:u w:val="single"/>
        </w:rPr>
        <w:t>einer</w:t>
      </w:r>
      <w:r>
        <w:t xml:space="preserve"> PDF-Datei an </w:t>
      </w:r>
      <w:hyperlink r:id="rId9">
        <w:r>
          <w:rPr>
            <w:rStyle w:val="Hyperlink"/>
          </w:rPr>
          <w:t>vogel@staff.uni-marburg.de</w:t>
        </w:r>
        <w:r>
          <w:rPr>
            <w:noProof/>
          </w:rPr>
          <w:drawing>
            <wp:anchor distT="0" distB="0" distL="0" distR="0" simplePos="0" relativeHeight="7" behindDoc="0" locked="0" layoutInCell="1" allowOverlap="1" wp14:anchorId="361AB95E" wp14:editId="3A462031">
              <wp:simplePos x="0" y="0"/>
              <wp:positionH relativeFrom="column">
                <wp:posOffset>-531495</wp:posOffset>
              </wp:positionH>
              <wp:positionV relativeFrom="page">
                <wp:posOffset>9637395</wp:posOffset>
              </wp:positionV>
              <wp:extent cx="7559675" cy="1303020"/>
              <wp:effectExtent l="0" t="0" r="0" b="0"/>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a:picLocks noChangeAspect="1" noChangeArrowheads="1"/>
                      </pic:cNvPicPr>
                    </pic:nvPicPr>
                    <pic:blipFill>
                      <a:blip r:embed="rId10"/>
                      <a:stretch>
                        <a:fillRect/>
                      </a:stretch>
                    </pic:blipFill>
                    <pic:spPr bwMode="auto">
                      <a:xfrm>
                        <a:off x="0" y="0"/>
                        <a:ext cx="7559675" cy="1303020"/>
                      </a:xfrm>
                      <a:prstGeom prst="rect">
                        <a:avLst/>
                      </a:prstGeom>
                      <a:noFill/>
                    </pic:spPr>
                  </pic:pic>
                </a:graphicData>
              </a:graphic>
            </wp:anchor>
          </w:drawing>
        </w:r>
      </w:hyperlink>
      <w:r>
        <w:t>.</w:t>
      </w:r>
    </w:p>
    <w:sectPr w:rsidR="00540C23">
      <w:pgSz w:w="11906" w:h="16838"/>
      <w:pgMar w:top="1134" w:right="567" w:bottom="851" w:left="851" w:header="0" w:footer="0" w:gutter="0"/>
      <w:cols w:space="720"/>
      <w:formProt w:val="0"/>
      <w:docGrid w:linePitch="245"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G Times (W1)">
    <w:altName w:val="Times New Roman"/>
    <w:charset w:val="00"/>
    <w:family w:val="auto"/>
    <w:pitch w:val="variable"/>
  </w:font>
  <w:font w:name="Arial;sans-serif">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1E5FA0"/>
    <w:multiLevelType w:val="multilevel"/>
    <w:tmpl w:val="97DC6080"/>
    <w:lvl w:ilvl="0">
      <w:start w:val="1"/>
      <w:numFmt w:val="bullet"/>
      <w:pStyle w:val="ListeAusschreibung"/>
      <w:lvlText w:val=""/>
      <w:lvlJc w:val="left"/>
      <w:pPr>
        <w:tabs>
          <w:tab w:val="num" w:pos="0"/>
        </w:tabs>
        <w:ind w:left="1920" w:hanging="360"/>
      </w:pPr>
      <w:rPr>
        <w:rFonts w:ascii="Symbol" w:hAnsi="Symbol" w:cs="Symbol" w:hint="default"/>
        <w:color w:val="287ACF"/>
        <w:u w:val="none" w:color="66CCF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8E220F4"/>
    <w:multiLevelType w:val="multilevel"/>
    <w:tmpl w:val="EF74D4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47754193">
    <w:abstractNumId w:val="0"/>
  </w:num>
  <w:num w:numId="2" w16cid:durableId="249697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C23"/>
    <w:rsid w:val="00540C23"/>
    <w:rsid w:val="00A22D0B"/>
    <w:rsid w:val="00AD7599"/>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8FB2B11"/>
  <w15:docId w15:val="{4FFF4ED0-CDB2-42D4-81AD-33606D6FD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4248"/>
    <w:pPr>
      <w:suppressAutoHyphens w:val="0"/>
      <w:spacing w:line="264" w:lineRule="auto"/>
    </w:pPr>
    <w:rPr>
      <w:rFonts w:ascii="Arial" w:hAnsi="Arial" w:cs="Arial"/>
      <w:color w:val="808080" w:themeColor="background1" w:themeShade="80"/>
    </w:rPr>
  </w:style>
  <w:style w:type="paragraph" w:styleId="berschrift1">
    <w:name w:val="heading 1"/>
    <w:basedOn w:val="Standard"/>
    <w:next w:val="Standard"/>
    <w:qFormat/>
    <w:pPr>
      <w:keepNext/>
      <w:spacing w:before="120" w:line="288" w:lineRule="auto"/>
      <w:jc w:val="center"/>
      <w:outlineLvl w:val="0"/>
    </w:pPr>
    <w:rPr>
      <w:rFonts w:ascii="Times New Roman" w:hAnsi="Times New Roman"/>
      <w:b/>
      <w:sz w:val="24"/>
    </w:rPr>
  </w:style>
  <w:style w:type="paragraph" w:styleId="berschrift2">
    <w:name w:val="heading 2"/>
    <w:basedOn w:val="Standard"/>
    <w:next w:val="Standard"/>
    <w:qFormat/>
    <w:pPr>
      <w:keepNext/>
      <w:outlineLvl w:val="1"/>
    </w:pPr>
    <w:rPr>
      <w:b/>
      <w:spacing w:val="20"/>
      <w:sz w:val="32"/>
    </w:rPr>
  </w:style>
  <w:style w:type="paragraph" w:styleId="berschrift3">
    <w:name w:val="heading 3"/>
    <w:basedOn w:val="Standard"/>
    <w:next w:val="Standard"/>
    <w:qFormat/>
    <w:pPr>
      <w:keepNext/>
      <w:spacing w:before="120"/>
      <w:jc w:val="center"/>
      <w:outlineLvl w:val="2"/>
    </w:pPr>
    <w:rPr>
      <w:b/>
      <w:i/>
    </w:rPr>
  </w:style>
  <w:style w:type="paragraph" w:styleId="berschrift4">
    <w:name w:val="heading 4"/>
    <w:basedOn w:val="Standard"/>
    <w:next w:val="Standard"/>
    <w:qFormat/>
    <w:pPr>
      <w:keepNext/>
      <w:jc w:val="both"/>
      <w:outlineLvl w:val="3"/>
    </w:pPr>
    <w:rPr>
      <w: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43E90"/>
    <w:rPr>
      <w:color w:val="0000FF"/>
      <w:u w:val="single"/>
    </w:rPr>
  </w:style>
  <w:style w:type="character" w:customStyle="1" w:styleId="Textkrper2Zchn">
    <w:name w:val="Textkörper 2 Zchn"/>
    <w:link w:val="Textkrper2"/>
    <w:qFormat/>
    <w:rsid w:val="00E523E2"/>
    <w:rPr>
      <w:rFonts w:ascii="Tahoma" w:hAnsi="Tahoma"/>
      <w:sz w:val="24"/>
    </w:rPr>
  </w:style>
  <w:style w:type="character" w:styleId="Kommentarzeichen">
    <w:name w:val="annotation reference"/>
    <w:qFormat/>
    <w:rsid w:val="00E805F8"/>
    <w:rPr>
      <w:sz w:val="16"/>
      <w:szCs w:val="16"/>
    </w:rPr>
  </w:style>
  <w:style w:type="character" w:customStyle="1" w:styleId="KommentartextZchn">
    <w:name w:val="Kommentartext Zchn"/>
    <w:basedOn w:val="Absatz-Standardschriftart"/>
    <w:link w:val="Kommentartext"/>
    <w:qFormat/>
    <w:rsid w:val="00E805F8"/>
    <w:rPr>
      <w:rFonts w:ascii="Tahoma" w:hAnsi="Tahoma"/>
    </w:rPr>
  </w:style>
  <w:style w:type="character" w:customStyle="1" w:styleId="KopfzeileZchn">
    <w:name w:val="Kopfzeile Zchn"/>
    <w:basedOn w:val="Absatz-Standardschriftart"/>
    <w:link w:val="Kopfzeile"/>
    <w:qFormat/>
    <w:rsid w:val="00593268"/>
    <w:rPr>
      <w:rFonts w:ascii="Tahoma" w:hAnsi="Tahoma"/>
      <w:sz w:val="22"/>
    </w:rPr>
  </w:style>
  <w:style w:type="character" w:customStyle="1" w:styleId="FuzeileZchn">
    <w:name w:val="Fußzeile Zchn"/>
    <w:basedOn w:val="Absatz-Standardschriftart"/>
    <w:link w:val="Fuzeile"/>
    <w:qFormat/>
    <w:rsid w:val="00593268"/>
    <w:rPr>
      <w:rFonts w:ascii="Tahoma" w:hAnsi="Tahoma"/>
      <w:sz w:val="22"/>
    </w:rPr>
  </w:style>
  <w:style w:type="character" w:customStyle="1" w:styleId="KommentarthemaZchn">
    <w:name w:val="Kommentarthema Zchn"/>
    <w:basedOn w:val="KommentartextZchn"/>
    <w:link w:val="Kommentarthema"/>
    <w:qFormat/>
    <w:rsid w:val="00EE04B2"/>
    <w:rPr>
      <w:rFonts w:ascii="Arial" w:hAnsi="Arial" w:cs="Arial"/>
      <w:b/>
      <w:bCs/>
      <w:color w:val="808080" w:themeColor="background1" w:themeShade="80"/>
    </w:rPr>
  </w:style>
  <w:style w:type="character" w:styleId="NichtaufgelsteErwhnung">
    <w:name w:val="Unresolved Mention"/>
    <w:basedOn w:val="Absatz-Standardschriftart"/>
    <w:uiPriority w:val="99"/>
    <w:semiHidden/>
    <w:unhideWhenUsed/>
    <w:qFormat/>
    <w:rsid w:val="00906336"/>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rsid w:val="00314550"/>
    <w:pPr>
      <w:spacing w:after="120"/>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Textkrper2">
    <w:name w:val="Body Text 2"/>
    <w:basedOn w:val="Standard"/>
    <w:link w:val="Textkrper2Zchn"/>
    <w:qFormat/>
    <w:pPr>
      <w:jc w:val="both"/>
    </w:pPr>
    <w:rPr>
      <w:sz w:val="24"/>
    </w:rPr>
  </w:style>
  <w:style w:type="paragraph" w:styleId="Textkrper3">
    <w:name w:val="Body Text 3"/>
    <w:basedOn w:val="Standard"/>
    <w:qFormat/>
    <w:pPr>
      <w:jc w:val="both"/>
    </w:pPr>
  </w:style>
  <w:style w:type="paragraph" w:styleId="Sprechblasentext">
    <w:name w:val="Balloon Text"/>
    <w:basedOn w:val="Standard"/>
    <w:semiHidden/>
    <w:qFormat/>
    <w:rsid w:val="00593C85"/>
    <w:rPr>
      <w:rFonts w:cs="Tahoma"/>
      <w:sz w:val="16"/>
      <w:szCs w:val="16"/>
    </w:rPr>
  </w:style>
  <w:style w:type="paragraph" w:customStyle="1" w:styleId="ingrid">
    <w:name w:val="ingrid"/>
    <w:basedOn w:val="Standard"/>
    <w:qFormat/>
    <w:rsid w:val="009F6BFA"/>
    <w:pPr>
      <w:spacing w:before="120" w:line="240" w:lineRule="atLeast"/>
    </w:pPr>
    <w:rPr>
      <w:rFonts w:ascii="CG Times (W1)" w:hAnsi="CG Times (W1)"/>
      <w:spacing w:val="25"/>
      <w:sz w:val="24"/>
      <w:szCs w:val="24"/>
    </w:rPr>
  </w:style>
  <w:style w:type="paragraph" w:customStyle="1" w:styleId="Default">
    <w:name w:val="Default"/>
    <w:qFormat/>
    <w:rsid w:val="00AB6E8E"/>
    <w:rPr>
      <w:rFonts w:ascii="Arial" w:hAnsi="Arial" w:cs="Arial"/>
      <w:color w:val="000000"/>
      <w:sz w:val="24"/>
      <w:szCs w:val="24"/>
      <w:lang w:eastAsia="en-US"/>
    </w:rPr>
  </w:style>
  <w:style w:type="paragraph" w:customStyle="1" w:styleId="Textkrper21">
    <w:name w:val="Textkörper 21"/>
    <w:basedOn w:val="Standard"/>
    <w:qFormat/>
    <w:rsid w:val="007F18B9"/>
    <w:pPr>
      <w:jc w:val="both"/>
    </w:pPr>
    <w:rPr>
      <w:sz w:val="24"/>
      <w:lang w:eastAsia="ar-SA"/>
    </w:rPr>
  </w:style>
  <w:style w:type="paragraph" w:styleId="Kommentartext">
    <w:name w:val="annotation text"/>
    <w:basedOn w:val="Standard"/>
    <w:link w:val="KommentartextZchn"/>
    <w:rsid w:val="00E805F8"/>
  </w:style>
  <w:style w:type="paragraph" w:customStyle="1" w:styleId="Kopf-Fuzeile">
    <w:name w:val="Kopf-/Fußzeile"/>
    <w:basedOn w:val="Standard"/>
    <w:qFormat/>
  </w:style>
  <w:style w:type="paragraph" w:styleId="Kopfzeile">
    <w:name w:val="header"/>
    <w:basedOn w:val="Standard"/>
    <w:link w:val="KopfzeileZchn"/>
    <w:rsid w:val="00593268"/>
    <w:pPr>
      <w:tabs>
        <w:tab w:val="center" w:pos="4536"/>
        <w:tab w:val="right" w:pos="9072"/>
      </w:tabs>
    </w:pPr>
  </w:style>
  <w:style w:type="paragraph" w:styleId="Fuzeile">
    <w:name w:val="footer"/>
    <w:basedOn w:val="Standard"/>
    <w:link w:val="FuzeileZchn"/>
    <w:rsid w:val="00593268"/>
    <w:pPr>
      <w:tabs>
        <w:tab w:val="center" w:pos="4536"/>
        <w:tab w:val="right" w:pos="9072"/>
      </w:tabs>
    </w:pPr>
  </w:style>
  <w:style w:type="paragraph" w:customStyle="1" w:styleId="Hinweis">
    <w:name w:val="Hinweis"/>
    <w:basedOn w:val="Standard"/>
    <w:qFormat/>
    <w:rsid w:val="007D4C25"/>
    <w:pPr>
      <w:spacing w:after="40"/>
    </w:pPr>
    <w:rPr>
      <w:i/>
      <w:color w:val="C45911" w:themeColor="accent2" w:themeShade="BF"/>
    </w:rPr>
  </w:style>
  <w:style w:type="paragraph" w:customStyle="1" w:styleId="titel">
    <w:name w:val="titel"/>
    <w:basedOn w:val="Textkrper2"/>
    <w:qFormat/>
    <w:rsid w:val="00624146"/>
    <w:pPr>
      <w:jc w:val="left"/>
    </w:pPr>
    <w:rPr>
      <w:b/>
      <w:sz w:val="32"/>
      <w:szCs w:val="32"/>
    </w:rPr>
  </w:style>
  <w:style w:type="paragraph" w:customStyle="1" w:styleId="Icontext">
    <w:name w:val="Icontext"/>
    <w:basedOn w:val="Standard"/>
    <w:qFormat/>
    <w:rsid w:val="004D3963"/>
    <w:rPr>
      <w:sz w:val="16"/>
      <w:szCs w:val="16"/>
    </w:rPr>
  </w:style>
  <w:style w:type="paragraph" w:styleId="Listenabsatz">
    <w:name w:val="List Paragraph"/>
    <w:basedOn w:val="Standard"/>
    <w:uiPriority w:val="34"/>
    <w:qFormat/>
    <w:rsid w:val="006F45E1"/>
    <w:pPr>
      <w:ind w:left="720"/>
      <w:contextualSpacing/>
    </w:pPr>
  </w:style>
  <w:style w:type="paragraph" w:customStyle="1" w:styleId="ListeAusschreibung">
    <w:name w:val="Liste_Ausschreibung"/>
    <w:basedOn w:val="Listenabsatz"/>
    <w:qFormat/>
    <w:rsid w:val="002E67A2"/>
    <w:pPr>
      <w:numPr>
        <w:numId w:val="1"/>
      </w:numPr>
      <w:spacing w:line="360" w:lineRule="auto"/>
      <w:ind w:left="720"/>
    </w:pPr>
  </w:style>
  <w:style w:type="paragraph" w:customStyle="1" w:styleId="berschriftBulletpoints">
    <w:name w:val="Überschrift_Bulletpoints"/>
    <w:basedOn w:val="Standard"/>
    <w:qFormat/>
    <w:rsid w:val="007E54F6"/>
    <w:pPr>
      <w:spacing w:after="60"/>
    </w:pPr>
    <w:rPr>
      <w:sz w:val="24"/>
      <w:szCs w:val="22"/>
    </w:rPr>
  </w:style>
  <w:style w:type="paragraph" w:styleId="Kommentarthema">
    <w:name w:val="annotation subject"/>
    <w:basedOn w:val="Kommentartext"/>
    <w:next w:val="Kommentartext"/>
    <w:link w:val="KommentarthemaZchn"/>
    <w:qFormat/>
    <w:rsid w:val="00EE04B2"/>
    <w:pPr>
      <w:spacing w:line="240" w:lineRule="auto"/>
    </w:pPr>
    <w:rPr>
      <w:b/>
      <w:bCs/>
    </w:rPr>
  </w:style>
  <w:style w:type="paragraph" w:customStyle="1" w:styleId="Rahmeninhalt">
    <w:name w:val="Rahmeninhalt"/>
    <w:basedOn w:val="Standard"/>
    <w:qFormat/>
  </w:style>
  <w:style w:type="table" w:styleId="Tabellenraster">
    <w:name w:val="Table Grid"/>
    <w:basedOn w:val="NormaleTabelle"/>
    <w:rsid w:val="00843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vogel@staff.uni-marburg.de"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3C048-ED55-4436-837B-A3898B1C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1783</Characters>
  <Application>Microsoft Office Word</Application>
  <DocSecurity>4</DocSecurity>
  <Lines>14</Lines>
  <Paragraphs>4</Paragraphs>
  <ScaleCrop>false</ScaleCrop>
  <Company>Philipps-Universität Marburg</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Philipps-Universität Marburg</dc:title>
  <dc:subject/>
  <dc:creator>Stephanie Kreis</dc:creator>
  <dc:description/>
  <cp:lastModifiedBy>Claudia Weber</cp:lastModifiedBy>
  <cp:revision>2</cp:revision>
  <cp:lastPrinted>2025-03-11T13:24:00Z</cp:lastPrinted>
  <dcterms:created xsi:type="dcterms:W3CDTF">2025-03-12T13:19:00Z</dcterms:created>
  <dcterms:modified xsi:type="dcterms:W3CDTF">2025-03-12T13:19:00Z</dcterms:modified>
  <dc:language>de-DE</dc:language>
</cp:coreProperties>
</file>